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FE77E" w14:textId="49C9002E" w:rsidR="000536BB" w:rsidRPr="00CD3D84" w:rsidRDefault="00713C4F">
      <w:pPr>
        <w:pStyle w:val="Title"/>
        <w:rPr>
          <w:rFonts w:ascii="Seaford" w:hAnsi="Seaford" w:cs="Segoe UI"/>
          <w:color w:val="002060"/>
        </w:rPr>
      </w:pPr>
      <w:r w:rsidRPr="00CD3D84">
        <w:rPr>
          <w:rFonts w:ascii="Seaford" w:hAnsi="Seaford" w:cs="Segoe UI"/>
          <w:noProof/>
          <w:color w:val="002060"/>
          <w:lang w:val="en-IN" w:eastAsia="en-IN"/>
        </w:rPr>
        <w:drawing>
          <wp:inline distT="0" distB="0" distL="0" distR="0" wp14:anchorId="23DD2DCA" wp14:editId="404378AF">
            <wp:extent cx="6199505" cy="74580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1"/>
                    <a:stretch/>
                  </pic:blipFill>
                  <pic:spPr bwMode="auto">
                    <a:xfrm>
                      <a:off x="0" y="0"/>
                      <a:ext cx="6522432" cy="784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95F376" w14:textId="77777777" w:rsidR="00D51456" w:rsidRPr="00CD3D84" w:rsidRDefault="00D51456" w:rsidP="00D51456">
      <w:pPr>
        <w:pStyle w:val="Heading1"/>
        <w:spacing w:line="240" w:lineRule="auto"/>
        <w:jc w:val="center"/>
        <w:rPr>
          <w:rFonts w:ascii="Seaford" w:hAnsi="Seaford" w:cs="Segoe UI"/>
          <w:color w:val="002060"/>
          <w:sz w:val="28"/>
          <w:szCs w:val="28"/>
        </w:rPr>
      </w:pPr>
    </w:p>
    <w:p w14:paraId="1D2FFA08" w14:textId="45E7325E" w:rsidR="003C510E" w:rsidRPr="00CD3D84" w:rsidRDefault="00D51456" w:rsidP="00D51456">
      <w:pPr>
        <w:pStyle w:val="Heading1"/>
        <w:spacing w:line="240" w:lineRule="auto"/>
        <w:jc w:val="center"/>
        <w:rPr>
          <w:rFonts w:ascii="Seaford" w:hAnsi="Seaford" w:cs="Segoe UI"/>
          <w:color w:val="002060"/>
          <w:sz w:val="28"/>
          <w:szCs w:val="28"/>
        </w:rPr>
      </w:pPr>
      <w:r w:rsidRPr="00CD3D84">
        <w:rPr>
          <w:rFonts w:ascii="Seaford" w:hAnsi="Seaford" w:cs="Segoe UI"/>
          <w:color w:val="002060"/>
          <w:sz w:val="28"/>
          <w:szCs w:val="28"/>
        </w:rPr>
        <w:t xml:space="preserve">Application for </w:t>
      </w:r>
      <w:proofErr w:type="spellStart"/>
      <w:r w:rsidRPr="00CD3D84">
        <w:rPr>
          <w:rFonts w:ascii="Seaford" w:hAnsi="Seaford" w:cs="Segoe UI"/>
          <w:color w:val="002060"/>
          <w:sz w:val="28"/>
          <w:szCs w:val="28"/>
        </w:rPr>
        <w:t>Avitech</w:t>
      </w:r>
      <w:proofErr w:type="spellEnd"/>
      <w:r w:rsidR="001208FE" w:rsidRPr="00CD3D84">
        <w:rPr>
          <w:rFonts w:ascii="Seaford" w:hAnsi="Seaford" w:cs="Segoe UI"/>
          <w:color w:val="002060"/>
          <w:sz w:val="28"/>
          <w:szCs w:val="28"/>
        </w:rPr>
        <w:t xml:space="preserve"> and IPSA</w:t>
      </w:r>
      <w:r w:rsidR="005C0973" w:rsidRPr="00CD3D84">
        <w:rPr>
          <w:rFonts w:ascii="Seaford" w:hAnsi="Seaford" w:cs="Segoe UI"/>
          <w:color w:val="002060"/>
          <w:sz w:val="28"/>
          <w:szCs w:val="28"/>
        </w:rPr>
        <w:t xml:space="preserve"> Young Scientist Award-202</w:t>
      </w:r>
      <w:r w:rsidR="00FA0DA4" w:rsidRPr="00CD3D84">
        <w:rPr>
          <w:rFonts w:ascii="Seaford" w:hAnsi="Seaford" w:cs="Segoe UI"/>
          <w:color w:val="002060"/>
          <w:sz w:val="28"/>
          <w:szCs w:val="28"/>
        </w:rPr>
        <w:t>5</w:t>
      </w:r>
    </w:p>
    <w:p w14:paraId="68829099" w14:textId="77777777" w:rsidR="00AE334B" w:rsidRPr="00CD3D84" w:rsidRDefault="00AE334B" w:rsidP="00D51456">
      <w:pPr>
        <w:pStyle w:val="Heading1"/>
        <w:spacing w:line="240" w:lineRule="auto"/>
        <w:jc w:val="center"/>
        <w:rPr>
          <w:rFonts w:ascii="Seaford" w:hAnsi="Seaford" w:cs="Segoe UI"/>
          <w:color w:val="002060"/>
          <w:sz w:val="28"/>
          <w:szCs w:val="28"/>
        </w:rPr>
      </w:pPr>
    </w:p>
    <w:p w14:paraId="19D47574" w14:textId="0F823B28" w:rsidR="009F3C7E" w:rsidRPr="00CD3D84" w:rsidRDefault="009F3C7E" w:rsidP="009F3C7E">
      <w:pPr>
        <w:pStyle w:val="ListParagraph"/>
        <w:numPr>
          <w:ilvl w:val="0"/>
          <w:numId w:val="1"/>
        </w:numPr>
        <w:tabs>
          <w:tab w:val="left" w:pos="1259"/>
          <w:tab w:val="left" w:pos="1261"/>
          <w:tab w:val="left" w:pos="4432"/>
        </w:tabs>
        <w:spacing w:before="248"/>
        <w:ind w:hanging="722"/>
        <w:rPr>
          <w:rFonts w:ascii="Seaford" w:hAnsi="Seaford" w:cs="Segoe UI"/>
          <w:color w:val="002060"/>
          <w:sz w:val="24"/>
        </w:rPr>
      </w:pPr>
      <w:r w:rsidRPr="00CD3D84">
        <w:rPr>
          <w:rFonts w:ascii="Seaford" w:hAnsi="Seaford" w:cs="Segoe UI"/>
          <w:color w:val="002060"/>
          <w:sz w:val="24"/>
        </w:rPr>
        <w:t>Name of the student</w:t>
      </w:r>
      <w:r w:rsidRPr="00CD3D84">
        <w:rPr>
          <w:rFonts w:ascii="Seaford" w:hAnsi="Seaford" w:cs="Segoe UI"/>
          <w:color w:val="002060"/>
          <w:spacing w:val="-9"/>
          <w:sz w:val="24"/>
        </w:rPr>
        <w:t xml:space="preserve"> </w:t>
      </w:r>
      <w:r w:rsidRPr="00CD3D84">
        <w:rPr>
          <w:rFonts w:ascii="Seaford" w:hAnsi="Seaford" w:cs="Segoe UI"/>
          <w:color w:val="002060"/>
          <w:sz w:val="24"/>
        </w:rPr>
        <w:t>in full</w:t>
      </w:r>
      <w:r w:rsidRPr="00CD3D84">
        <w:rPr>
          <w:rFonts w:ascii="Seaford" w:hAnsi="Seaford" w:cs="Segoe UI"/>
          <w:color w:val="002060"/>
          <w:sz w:val="24"/>
        </w:rPr>
        <w:tab/>
        <w:t>:</w:t>
      </w:r>
    </w:p>
    <w:p w14:paraId="06AA9862" w14:textId="77777777" w:rsidR="009F3C7E" w:rsidRPr="00CD3D84" w:rsidRDefault="009F3C7E" w:rsidP="009F3C7E">
      <w:pPr>
        <w:pStyle w:val="ListParagraph"/>
        <w:numPr>
          <w:ilvl w:val="0"/>
          <w:numId w:val="1"/>
        </w:numPr>
        <w:tabs>
          <w:tab w:val="left" w:pos="1259"/>
          <w:tab w:val="left" w:pos="1261"/>
          <w:tab w:val="left" w:pos="4432"/>
        </w:tabs>
        <w:spacing w:before="140"/>
        <w:ind w:hanging="722"/>
        <w:rPr>
          <w:rFonts w:ascii="Seaford" w:hAnsi="Seaford" w:cs="Segoe UI"/>
          <w:color w:val="002060"/>
          <w:sz w:val="24"/>
        </w:rPr>
      </w:pPr>
      <w:r w:rsidRPr="00CD3D84">
        <w:rPr>
          <w:rFonts w:ascii="Seaford" w:hAnsi="Seaford" w:cs="Segoe UI"/>
          <w:color w:val="002060"/>
          <w:sz w:val="24"/>
        </w:rPr>
        <w:t>Date and place</w:t>
      </w:r>
      <w:r w:rsidRPr="00CD3D84">
        <w:rPr>
          <w:rFonts w:ascii="Seaford" w:hAnsi="Seaford" w:cs="Segoe UI"/>
          <w:color w:val="002060"/>
          <w:spacing w:val="-3"/>
          <w:sz w:val="24"/>
        </w:rPr>
        <w:t xml:space="preserve"> </w:t>
      </w:r>
      <w:r w:rsidRPr="00CD3D84">
        <w:rPr>
          <w:rFonts w:ascii="Seaford" w:hAnsi="Seaford" w:cs="Segoe UI"/>
          <w:color w:val="002060"/>
          <w:sz w:val="24"/>
        </w:rPr>
        <w:t>of</w:t>
      </w:r>
      <w:r w:rsidRPr="00CD3D84">
        <w:rPr>
          <w:rFonts w:ascii="Seaford" w:hAnsi="Seaford" w:cs="Segoe UI"/>
          <w:color w:val="002060"/>
          <w:spacing w:val="-2"/>
          <w:sz w:val="24"/>
        </w:rPr>
        <w:t xml:space="preserve"> </w:t>
      </w:r>
      <w:r w:rsidRPr="00CD3D84">
        <w:rPr>
          <w:rFonts w:ascii="Seaford" w:hAnsi="Seaford" w:cs="Segoe UI"/>
          <w:color w:val="002060"/>
          <w:sz w:val="24"/>
        </w:rPr>
        <w:t>birth</w:t>
      </w:r>
      <w:r w:rsidRPr="00CD3D84">
        <w:rPr>
          <w:rFonts w:ascii="Seaford" w:hAnsi="Seaford" w:cs="Segoe UI"/>
          <w:color w:val="002060"/>
          <w:sz w:val="24"/>
        </w:rPr>
        <w:tab/>
        <w:t>:</w:t>
      </w:r>
    </w:p>
    <w:p w14:paraId="59A48A08" w14:textId="77777777" w:rsidR="009F3C7E" w:rsidRPr="00CD3D84" w:rsidRDefault="009F3C7E" w:rsidP="009F3C7E">
      <w:pPr>
        <w:pStyle w:val="ListParagraph"/>
        <w:numPr>
          <w:ilvl w:val="0"/>
          <w:numId w:val="1"/>
        </w:numPr>
        <w:tabs>
          <w:tab w:val="left" w:pos="1259"/>
          <w:tab w:val="left" w:pos="1261"/>
          <w:tab w:val="left" w:pos="4432"/>
        </w:tabs>
        <w:spacing w:before="136"/>
        <w:ind w:hanging="722"/>
        <w:rPr>
          <w:rFonts w:ascii="Seaford" w:hAnsi="Seaford" w:cs="Segoe UI"/>
          <w:color w:val="002060"/>
          <w:sz w:val="24"/>
        </w:rPr>
      </w:pPr>
      <w:r w:rsidRPr="00CD3D84">
        <w:rPr>
          <w:rFonts w:ascii="Seaford" w:hAnsi="Seaford" w:cs="Segoe UI"/>
          <w:color w:val="002060"/>
          <w:sz w:val="24"/>
        </w:rPr>
        <w:t>Present</w:t>
      </w:r>
      <w:r w:rsidRPr="00CD3D84">
        <w:rPr>
          <w:rFonts w:ascii="Seaford" w:hAnsi="Seaford" w:cs="Segoe UI"/>
          <w:color w:val="002060"/>
          <w:spacing w:val="-2"/>
          <w:sz w:val="24"/>
        </w:rPr>
        <w:t xml:space="preserve"> </w:t>
      </w:r>
      <w:r w:rsidRPr="00CD3D84">
        <w:rPr>
          <w:rFonts w:ascii="Seaford" w:hAnsi="Seaford" w:cs="Segoe UI"/>
          <w:color w:val="002060"/>
          <w:sz w:val="24"/>
        </w:rPr>
        <w:t>citizenship</w:t>
      </w:r>
      <w:r w:rsidRPr="00CD3D84">
        <w:rPr>
          <w:rFonts w:ascii="Seaford" w:hAnsi="Seaford" w:cs="Segoe UI"/>
          <w:color w:val="002060"/>
          <w:sz w:val="24"/>
        </w:rPr>
        <w:tab/>
        <w:t>:</w:t>
      </w:r>
    </w:p>
    <w:p w14:paraId="18502D5D" w14:textId="77777777" w:rsidR="009F3C7E" w:rsidRPr="00CD3D84" w:rsidRDefault="009F3C7E" w:rsidP="009F3C7E">
      <w:pPr>
        <w:pStyle w:val="ListParagraph"/>
        <w:numPr>
          <w:ilvl w:val="0"/>
          <w:numId w:val="1"/>
        </w:numPr>
        <w:tabs>
          <w:tab w:val="left" w:pos="1259"/>
          <w:tab w:val="left" w:pos="1261"/>
          <w:tab w:val="left" w:pos="4432"/>
        </w:tabs>
        <w:spacing w:before="140"/>
        <w:ind w:hanging="722"/>
        <w:rPr>
          <w:rFonts w:ascii="Seaford" w:hAnsi="Seaford" w:cs="Segoe UI"/>
          <w:color w:val="002060"/>
          <w:sz w:val="24"/>
        </w:rPr>
      </w:pPr>
      <w:r w:rsidRPr="00CD3D84">
        <w:rPr>
          <w:rFonts w:ascii="Seaford" w:hAnsi="Seaford" w:cs="Segoe UI"/>
          <w:color w:val="002060"/>
          <w:sz w:val="24"/>
        </w:rPr>
        <w:t>Present</w:t>
      </w:r>
      <w:r w:rsidRPr="00CD3D84">
        <w:rPr>
          <w:rFonts w:ascii="Seaford" w:hAnsi="Seaford" w:cs="Segoe UI"/>
          <w:color w:val="002060"/>
          <w:spacing w:val="-3"/>
          <w:sz w:val="24"/>
        </w:rPr>
        <w:t xml:space="preserve"> </w:t>
      </w:r>
      <w:r w:rsidRPr="00CD3D84">
        <w:rPr>
          <w:rFonts w:ascii="Seaford" w:hAnsi="Seaford" w:cs="Segoe UI"/>
          <w:color w:val="002060"/>
          <w:sz w:val="24"/>
        </w:rPr>
        <w:t>postal</w:t>
      </w:r>
      <w:r w:rsidRPr="00CD3D84">
        <w:rPr>
          <w:rFonts w:ascii="Seaford" w:hAnsi="Seaford" w:cs="Segoe UI"/>
          <w:color w:val="002060"/>
          <w:spacing w:val="-2"/>
          <w:sz w:val="24"/>
        </w:rPr>
        <w:t xml:space="preserve"> </w:t>
      </w:r>
      <w:r w:rsidRPr="00CD3D84">
        <w:rPr>
          <w:rFonts w:ascii="Seaford" w:hAnsi="Seaford" w:cs="Segoe UI"/>
          <w:color w:val="002060"/>
          <w:sz w:val="24"/>
        </w:rPr>
        <w:t>address</w:t>
      </w:r>
      <w:r w:rsidRPr="00CD3D84">
        <w:rPr>
          <w:rFonts w:ascii="Seaford" w:hAnsi="Seaford" w:cs="Segoe UI"/>
          <w:color w:val="002060"/>
          <w:sz w:val="24"/>
        </w:rPr>
        <w:tab/>
        <w:t>:</w:t>
      </w:r>
    </w:p>
    <w:p w14:paraId="56E8F97D" w14:textId="77777777" w:rsidR="009F3C7E" w:rsidRPr="00CD3D84" w:rsidRDefault="009F3C7E" w:rsidP="009F3C7E">
      <w:pPr>
        <w:pStyle w:val="ListParagraph"/>
        <w:numPr>
          <w:ilvl w:val="0"/>
          <w:numId w:val="1"/>
        </w:numPr>
        <w:tabs>
          <w:tab w:val="left" w:pos="1259"/>
          <w:tab w:val="left" w:pos="1261"/>
          <w:tab w:val="left" w:pos="4432"/>
        </w:tabs>
        <w:spacing w:before="136"/>
        <w:ind w:hanging="722"/>
        <w:rPr>
          <w:rFonts w:ascii="Seaford" w:hAnsi="Seaford" w:cs="Segoe UI"/>
          <w:color w:val="002060"/>
          <w:sz w:val="24"/>
        </w:rPr>
      </w:pPr>
      <w:r w:rsidRPr="00CD3D84">
        <w:rPr>
          <w:rFonts w:ascii="Seaford" w:hAnsi="Seaford" w:cs="Segoe UI"/>
          <w:color w:val="002060"/>
          <w:sz w:val="24"/>
        </w:rPr>
        <w:t>Contact</w:t>
      </w:r>
      <w:r w:rsidRPr="00CD3D84">
        <w:rPr>
          <w:rFonts w:ascii="Seaford" w:hAnsi="Seaford" w:cs="Segoe UI"/>
          <w:color w:val="002060"/>
          <w:spacing w:val="-2"/>
          <w:sz w:val="24"/>
        </w:rPr>
        <w:t xml:space="preserve"> </w:t>
      </w:r>
      <w:r w:rsidRPr="00CD3D84">
        <w:rPr>
          <w:rFonts w:ascii="Seaford" w:hAnsi="Seaford" w:cs="Segoe UI"/>
          <w:color w:val="002060"/>
          <w:sz w:val="24"/>
        </w:rPr>
        <w:t>Details</w:t>
      </w:r>
      <w:r w:rsidRPr="00CD3D84">
        <w:rPr>
          <w:rFonts w:ascii="Seaford" w:hAnsi="Seaford" w:cs="Segoe UI"/>
          <w:color w:val="002060"/>
          <w:sz w:val="24"/>
        </w:rPr>
        <w:tab/>
      </w:r>
      <w:proofErr w:type="gramStart"/>
      <w:r w:rsidRPr="00CD3D84">
        <w:rPr>
          <w:rFonts w:ascii="Seaford" w:hAnsi="Seaford" w:cs="Segoe UI"/>
          <w:color w:val="002060"/>
          <w:sz w:val="24"/>
        </w:rPr>
        <w:t>:  Email</w:t>
      </w:r>
      <w:proofErr w:type="gramEnd"/>
    </w:p>
    <w:p w14:paraId="42B80CCC" w14:textId="77777777" w:rsidR="009F3C7E" w:rsidRPr="00CD3D84" w:rsidRDefault="009F3C7E" w:rsidP="009F3C7E">
      <w:pPr>
        <w:pStyle w:val="BodyText"/>
        <w:spacing w:before="140"/>
        <w:ind w:left="4432"/>
        <w:rPr>
          <w:rFonts w:ascii="Seaford" w:hAnsi="Seaford" w:cs="Segoe UI"/>
          <w:color w:val="002060"/>
        </w:rPr>
      </w:pPr>
      <w:r w:rsidRPr="00CD3D84">
        <w:rPr>
          <w:rFonts w:ascii="Seaford" w:hAnsi="Seaford" w:cs="Segoe UI"/>
          <w:color w:val="002060"/>
        </w:rPr>
        <w:t>: Phone No.</w:t>
      </w:r>
    </w:p>
    <w:p w14:paraId="29CFC687" w14:textId="77777777" w:rsidR="009F3C7E" w:rsidRPr="00CD3D84" w:rsidRDefault="009F3C7E" w:rsidP="009F3C7E">
      <w:pPr>
        <w:pStyle w:val="BodyText"/>
        <w:spacing w:before="136"/>
        <w:ind w:left="4432"/>
        <w:rPr>
          <w:rFonts w:ascii="Seaford" w:hAnsi="Seaford" w:cs="Segoe UI"/>
          <w:color w:val="002060"/>
        </w:rPr>
      </w:pPr>
      <w:r w:rsidRPr="00CD3D84">
        <w:rPr>
          <w:rFonts w:ascii="Seaford" w:hAnsi="Seaford" w:cs="Segoe UI"/>
          <w:color w:val="002060"/>
        </w:rPr>
        <w:t>: Fax. No.</w:t>
      </w:r>
    </w:p>
    <w:p w14:paraId="22FFE969" w14:textId="77777777" w:rsidR="009F3C7E" w:rsidRPr="00CD3D84" w:rsidRDefault="009F3C7E" w:rsidP="009F3C7E">
      <w:pPr>
        <w:pStyle w:val="ListParagraph"/>
        <w:numPr>
          <w:ilvl w:val="0"/>
          <w:numId w:val="1"/>
        </w:numPr>
        <w:tabs>
          <w:tab w:val="left" w:pos="1245"/>
          <w:tab w:val="left" w:pos="1246"/>
        </w:tabs>
        <w:ind w:left="1245" w:right="5135" w:hanging="706"/>
        <w:rPr>
          <w:rFonts w:ascii="Seaford" w:hAnsi="Seaford" w:cs="Segoe UI"/>
          <w:color w:val="002060"/>
          <w:sz w:val="24"/>
        </w:rPr>
      </w:pPr>
      <w:r w:rsidRPr="00CD3D84">
        <w:rPr>
          <w:rFonts w:ascii="Seaford" w:hAnsi="Seaford" w:cs="Segoe UI"/>
          <w:color w:val="002060"/>
          <w:sz w:val="24"/>
        </w:rPr>
        <w:t xml:space="preserve">IPSA Life member registration: </w:t>
      </w:r>
    </w:p>
    <w:p w14:paraId="4EAA15BE" w14:textId="77777777" w:rsidR="009F3C7E" w:rsidRPr="00CD3D84" w:rsidRDefault="009F3C7E" w:rsidP="009F3C7E">
      <w:pPr>
        <w:pStyle w:val="ListParagraph"/>
        <w:tabs>
          <w:tab w:val="left" w:pos="1245"/>
          <w:tab w:val="left" w:pos="1246"/>
        </w:tabs>
        <w:ind w:left="1245" w:right="5135" w:firstLine="0"/>
        <w:rPr>
          <w:rFonts w:ascii="Seaford" w:hAnsi="Seaford" w:cs="Segoe UI"/>
          <w:color w:val="002060"/>
          <w:sz w:val="24"/>
        </w:rPr>
      </w:pPr>
      <w:r w:rsidRPr="00CD3D84">
        <w:rPr>
          <w:rFonts w:ascii="Seaford" w:hAnsi="Seaford" w:cs="Segoe UI"/>
          <w:color w:val="002060"/>
          <w:sz w:val="24"/>
        </w:rPr>
        <w:t>No.</w:t>
      </w:r>
    </w:p>
    <w:p w14:paraId="31AECBFD" w14:textId="6E11077E" w:rsidR="009F3C7E" w:rsidRPr="00CD3D84" w:rsidRDefault="009F3C7E" w:rsidP="00AE334B">
      <w:pPr>
        <w:pStyle w:val="Heading1"/>
        <w:spacing w:line="276" w:lineRule="auto"/>
        <w:rPr>
          <w:rFonts w:ascii="Seaford" w:hAnsi="Seaford" w:cs="Segoe UI"/>
          <w:b w:val="0"/>
          <w:bCs w:val="0"/>
          <w:color w:val="002060"/>
        </w:rPr>
      </w:pPr>
    </w:p>
    <w:p w14:paraId="2CA64113" w14:textId="77777777" w:rsidR="009F3C7E" w:rsidRPr="00CD3D84" w:rsidRDefault="009F3C7E" w:rsidP="00AE334B">
      <w:pPr>
        <w:pStyle w:val="Heading1"/>
        <w:spacing w:line="276" w:lineRule="auto"/>
        <w:rPr>
          <w:rFonts w:ascii="Seaford" w:hAnsi="Seaford" w:cs="Segoe UI"/>
          <w:color w:val="002060"/>
        </w:rPr>
      </w:pPr>
      <w:r w:rsidRPr="00CD3D84">
        <w:rPr>
          <w:rFonts w:ascii="Seaford" w:hAnsi="Seaford" w:cs="Segoe UI"/>
          <w:color w:val="002060"/>
        </w:rPr>
        <w:t>Format of paper to be submitted</w:t>
      </w:r>
    </w:p>
    <w:p w14:paraId="1772C846" w14:textId="69815C6E" w:rsidR="00D51456" w:rsidRPr="00CD3D84" w:rsidRDefault="009F3C7E" w:rsidP="00AE334B">
      <w:pPr>
        <w:pStyle w:val="Heading1"/>
        <w:spacing w:line="276" w:lineRule="auto"/>
        <w:rPr>
          <w:rFonts w:ascii="Seaford" w:hAnsi="Seaford" w:cs="Segoe UI"/>
          <w:b w:val="0"/>
          <w:bCs w:val="0"/>
          <w:color w:val="002060"/>
        </w:rPr>
      </w:pPr>
      <w:r w:rsidRPr="00CD3D84">
        <w:rPr>
          <w:rFonts w:ascii="Seaford" w:hAnsi="Seaford" w:cs="Segoe UI"/>
          <w:b w:val="0"/>
          <w:bCs w:val="0"/>
          <w:color w:val="002060"/>
        </w:rPr>
        <w:t xml:space="preserve">1. </w:t>
      </w:r>
      <w:r w:rsidR="00D51456" w:rsidRPr="00CD3D84">
        <w:rPr>
          <w:rFonts w:ascii="Seaford" w:hAnsi="Seaford" w:cs="Segoe UI"/>
          <w:b w:val="0"/>
          <w:bCs w:val="0"/>
          <w:color w:val="002060"/>
        </w:rPr>
        <w:t>Title of the Research paper: In IJPS format</w:t>
      </w:r>
    </w:p>
    <w:p w14:paraId="2979EAD1" w14:textId="77777777" w:rsidR="00D51456" w:rsidRPr="00CD3D84" w:rsidRDefault="00D51456" w:rsidP="00AE334B">
      <w:pPr>
        <w:pStyle w:val="Heading1"/>
        <w:spacing w:line="276" w:lineRule="auto"/>
        <w:rPr>
          <w:rFonts w:ascii="Seaford" w:hAnsi="Seaford" w:cs="Segoe UI"/>
          <w:b w:val="0"/>
          <w:bCs w:val="0"/>
          <w:color w:val="002060"/>
        </w:rPr>
      </w:pPr>
      <w:r w:rsidRPr="00CD3D84">
        <w:rPr>
          <w:rFonts w:ascii="Seaford" w:hAnsi="Seaford" w:cs="Segoe UI"/>
          <w:b w:val="0"/>
          <w:bCs w:val="0"/>
          <w:color w:val="002060"/>
        </w:rPr>
        <w:t xml:space="preserve">2. Authors: In IJPS format along with affiliation of presenting author along with </w:t>
      </w:r>
    </w:p>
    <w:p w14:paraId="45320F0B" w14:textId="77777777" w:rsidR="00D51456" w:rsidRPr="00CD3D84" w:rsidRDefault="00D51456" w:rsidP="00AE334B">
      <w:pPr>
        <w:pStyle w:val="Heading1"/>
        <w:spacing w:line="276" w:lineRule="auto"/>
        <w:rPr>
          <w:rFonts w:ascii="Seaford" w:hAnsi="Seaford" w:cs="Segoe UI"/>
          <w:b w:val="0"/>
          <w:bCs w:val="0"/>
          <w:color w:val="002060"/>
        </w:rPr>
      </w:pPr>
      <w:r w:rsidRPr="00CD3D84">
        <w:rPr>
          <w:rFonts w:ascii="Seaford" w:hAnsi="Seaford" w:cs="Segoe UI"/>
          <w:b w:val="0"/>
          <w:bCs w:val="0"/>
          <w:color w:val="002060"/>
        </w:rPr>
        <w:t>e-mail address and mobile number</w:t>
      </w:r>
    </w:p>
    <w:p w14:paraId="2C77FEE6" w14:textId="45B52079" w:rsidR="00D51456" w:rsidRPr="00CD3D84" w:rsidRDefault="00D51456" w:rsidP="00AE334B">
      <w:pPr>
        <w:pStyle w:val="Heading1"/>
        <w:spacing w:line="276" w:lineRule="auto"/>
        <w:rPr>
          <w:rFonts w:ascii="Seaford" w:hAnsi="Seaford" w:cs="Segoe UI"/>
          <w:b w:val="0"/>
          <w:bCs w:val="0"/>
          <w:color w:val="002060"/>
        </w:rPr>
      </w:pPr>
      <w:r w:rsidRPr="00CD3D84">
        <w:rPr>
          <w:rFonts w:ascii="Seaford" w:hAnsi="Seaford" w:cs="Segoe UI"/>
          <w:b w:val="0"/>
          <w:bCs w:val="0"/>
          <w:color w:val="002060"/>
        </w:rPr>
        <w:t>2. Abstract: In following sub heads (total approx. 500 words</w:t>
      </w:r>
      <w:r w:rsidR="001145DB">
        <w:rPr>
          <w:rFonts w:ascii="Seaford" w:hAnsi="Seaford" w:cs="Segoe UI"/>
          <w:b w:val="0"/>
          <w:bCs w:val="0"/>
          <w:color w:val="002060"/>
        </w:rPr>
        <w:t xml:space="preserve"> in a single paragraph without any </w:t>
      </w:r>
      <w:proofErr w:type="gramStart"/>
      <w:r w:rsidR="001145DB">
        <w:rPr>
          <w:rFonts w:ascii="Seaford" w:hAnsi="Seaford" w:cs="Segoe UI"/>
          <w:b w:val="0"/>
          <w:bCs w:val="0"/>
          <w:color w:val="002060"/>
        </w:rPr>
        <w:t>sub headings</w:t>
      </w:r>
      <w:proofErr w:type="gramEnd"/>
      <w:r w:rsidRPr="00CD3D84">
        <w:rPr>
          <w:rFonts w:ascii="Seaford" w:hAnsi="Seaford" w:cs="Segoe UI"/>
          <w:b w:val="0"/>
          <w:bCs w:val="0"/>
          <w:color w:val="002060"/>
        </w:rPr>
        <w:t>)</w:t>
      </w:r>
    </w:p>
    <w:p w14:paraId="127A9898" w14:textId="77777777" w:rsidR="00D51456" w:rsidRPr="00CD3D84" w:rsidRDefault="00D51456" w:rsidP="00AE334B">
      <w:pPr>
        <w:pStyle w:val="Heading1"/>
        <w:spacing w:line="276" w:lineRule="auto"/>
        <w:rPr>
          <w:rFonts w:ascii="Seaford" w:hAnsi="Seaford" w:cs="Segoe UI"/>
          <w:b w:val="0"/>
          <w:bCs w:val="0"/>
          <w:color w:val="002060"/>
        </w:rPr>
      </w:pPr>
      <w:r w:rsidRPr="00CD3D84">
        <w:rPr>
          <w:rFonts w:ascii="Seaford" w:hAnsi="Seaford" w:cs="Segoe UI"/>
          <w:b w:val="0"/>
          <w:bCs w:val="0"/>
          <w:color w:val="002060"/>
        </w:rPr>
        <w:t xml:space="preserve">a. Background: Not more than 75 words </w:t>
      </w:r>
    </w:p>
    <w:p w14:paraId="043CCD4C" w14:textId="77777777" w:rsidR="00D51456" w:rsidRPr="00CD3D84" w:rsidRDefault="00D51456" w:rsidP="00AE334B">
      <w:pPr>
        <w:pStyle w:val="Heading1"/>
        <w:spacing w:line="276" w:lineRule="auto"/>
        <w:rPr>
          <w:rFonts w:ascii="Seaford" w:hAnsi="Seaford" w:cs="Segoe UI"/>
          <w:b w:val="0"/>
          <w:bCs w:val="0"/>
          <w:color w:val="002060"/>
        </w:rPr>
      </w:pPr>
      <w:r w:rsidRPr="00CD3D84">
        <w:rPr>
          <w:rFonts w:ascii="Seaford" w:hAnsi="Seaford" w:cs="Segoe UI"/>
          <w:b w:val="0"/>
          <w:bCs w:val="0"/>
          <w:color w:val="002060"/>
        </w:rPr>
        <w:t>b. Methods: Not more than 100 words</w:t>
      </w:r>
    </w:p>
    <w:p w14:paraId="2B9C9A6D" w14:textId="77777777" w:rsidR="00D51456" w:rsidRPr="00CD3D84" w:rsidRDefault="00D51456" w:rsidP="00AE334B">
      <w:pPr>
        <w:pStyle w:val="Heading1"/>
        <w:spacing w:line="276" w:lineRule="auto"/>
        <w:rPr>
          <w:rFonts w:ascii="Seaford" w:hAnsi="Seaford" w:cs="Segoe UI"/>
          <w:b w:val="0"/>
          <w:bCs w:val="0"/>
          <w:color w:val="002060"/>
        </w:rPr>
      </w:pPr>
      <w:r w:rsidRPr="00CD3D84">
        <w:rPr>
          <w:rFonts w:ascii="Seaford" w:hAnsi="Seaford" w:cs="Segoe UI"/>
          <w:b w:val="0"/>
          <w:bCs w:val="0"/>
          <w:color w:val="002060"/>
        </w:rPr>
        <w:t xml:space="preserve">c. Results: Approx. 250 words </w:t>
      </w:r>
    </w:p>
    <w:p w14:paraId="31DD1BD1" w14:textId="77777777" w:rsidR="00D51456" w:rsidRPr="00CD3D84" w:rsidRDefault="00D51456" w:rsidP="00AE334B">
      <w:pPr>
        <w:pStyle w:val="Heading1"/>
        <w:spacing w:line="276" w:lineRule="auto"/>
        <w:rPr>
          <w:rFonts w:ascii="Seaford" w:hAnsi="Seaford" w:cs="Segoe UI"/>
          <w:b w:val="0"/>
          <w:bCs w:val="0"/>
          <w:color w:val="002060"/>
        </w:rPr>
      </w:pPr>
      <w:r w:rsidRPr="00CD3D84">
        <w:rPr>
          <w:rFonts w:ascii="Seaford" w:hAnsi="Seaford" w:cs="Segoe UI"/>
          <w:b w:val="0"/>
          <w:bCs w:val="0"/>
          <w:color w:val="002060"/>
        </w:rPr>
        <w:t>d. Conclusion: Approx. 75 words</w:t>
      </w:r>
    </w:p>
    <w:p w14:paraId="0A810110" w14:textId="77777777" w:rsidR="00D51456" w:rsidRPr="00CD3D84" w:rsidRDefault="00D51456" w:rsidP="00AE334B">
      <w:pPr>
        <w:pStyle w:val="Heading1"/>
        <w:spacing w:line="276" w:lineRule="auto"/>
        <w:rPr>
          <w:rFonts w:ascii="Seaford" w:hAnsi="Seaford" w:cs="Segoe UI"/>
          <w:b w:val="0"/>
          <w:bCs w:val="0"/>
          <w:color w:val="002060"/>
        </w:rPr>
      </w:pPr>
      <w:r w:rsidRPr="00CD3D84">
        <w:rPr>
          <w:rFonts w:ascii="Seaford" w:hAnsi="Seaford" w:cs="Segoe UI"/>
          <w:b w:val="0"/>
          <w:bCs w:val="0"/>
          <w:color w:val="002060"/>
        </w:rPr>
        <w:t>e. Key words: Five</w:t>
      </w:r>
    </w:p>
    <w:p w14:paraId="73467639" w14:textId="77777777" w:rsidR="003C510E" w:rsidRPr="00CD3D84" w:rsidRDefault="003C510E" w:rsidP="00D00C6F">
      <w:pPr>
        <w:pStyle w:val="Heading1"/>
        <w:spacing w:line="240" w:lineRule="auto"/>
        <w:rPr>
          <w:rFonts w:ascii="Seaford" w:hAnsi="Seaford" w:cs="Segoe UI"/>
          <w:color w:val="002060"/>
        </w:rPr>
      </w:pPr>
    </w:p>
    <w:p w14:paraId="0DFB3CA3" w14:textId="680A40E2" w:rsidR="00D456FC" w:rsidRPr="00CD3D84" w:rsidRDefault="00D00C6F" w:rsidP="006A5BA8">
      <w:pPr>
        <w:pStyle w:val="Heading1"/>
        <w:spacing w:line="240" w:lineRule="auto"/>
        <w:rPr>
          <w:rFonts w:ascii="Seaford" w:hAnsi="Seaford" w:cs="Segoe UI"/>
          <w:b w:val="0"/>
          <w:color w:val="002060"/>
          <w:sz w:val="10"/>
        </w:rPr>
      </w:pPr>
      <w:r w:rsidRPr="00CD3D84">
        <w:rPr>
          <w:rFonts w:ascii="Seaford" w:hAnsi="Seaford" w:cs="Segoe UI"/>
          <w:color w:val="002060"/>
        </w:rPr>
        <w:t xml:space="preserve">                        </w:t>
      </w:r>
      <w:r w:rsidR="00000000" w:rsidRPr="00CD3D84">
        <w:rPr>
          <w:rFonts w:ascii="Seaford" w:hAnsi="Seaford" w:cs="Segoe UI"/>
          <w:b w:val="0"/>
          <w:color w:val="002060"/>
        </w:rPr>
        <w:pict w14:anchorId="0DFB3CAA">
          <v:shape id="_x0000_s2050" style="position:absolute;left:0;text-align:left;margin-left:56.65pt;margin-top:8.25pt;width:495.45pt;height:.1pt;z-index:-251658752;mso-wrap-distance-left:0;mso-wrap-distance-right:0;mso-position-horizontal-relative:page;mso-position-vertical-relative:text" coordorigin="1133,165" coordsize="9909,0" path="m1133,165r9908,e" filled="f" strokeweight=".31414mm">
            <v:stroke dashstyle="dash"/>
            <v:path arrowok="t"/>
            <w10:wrap type="topAndBottom" anchorx="page"/>
          </v:shape>
        </w:pict>
      </w:r>
    </w:p>
    <w:p w14:paraId="0DFB3CA7" w14:textId="3E31E1DC" w:rsidR="00D456FC" w:rsidRPr="00AF6B2B" w:rsidRDefault="00E6543D" w:rsidP="00AF6B2B">
      <w:pPr>
        <w:ind w:left="112" w:right="617"/>
        <w:jc w:val="both"/>
        <w:rPr>
          <w:rFonts w:ascii="Seaford" w:hAnsi="Seaford" w:cs="Segoe UI"/>
          <w:b/>
          <w:iCs/>
          <w:color w:val="002060"/>
          <w:sz w:val="24"/>
          <w:szCs w:val="24"/>
        </w:rPr>
      </w:pPr>
      <w:r w:rsidRPr="00AF6B2B">
        <w:rPr>
          <w:rFonts w:ascii="Seaford" w:hAnsi="Seaford" w:cs="Segoe UI"/>
          <w:b/>
          <w:iCs/>
          <w:color w:val="002060"/>
          <w:sz w:val="24"/>
          <w:szCs w:val="24"/>
        </w:rPr>
        <w:t xml:space="preserve">Note: </w:t>
      </w:r>
      <w:r w:rsidRPr="00AF6B2B">
        <w:rPr>
          <w:rFonts w:ascii="Seaford" w:hAnsi="Seaford" w:cs="Segoe UI"/>
          <w:iCs/>
          <w:color w:val="002060"/>
          <w:sz w:val="24"/>
          <w:szCs w:val="24"/>
        </w:rPr>
        <w:t>The duly filled Application Proforma may be sent to Dr.</w:t>
      </w:r>
      <w:r w:rsidR="002168E7" w:rsidRPr="00AF6B2B">
        <w:rPr>
          <w:rFonts w:ascii="Seaford" w:hAnsi="Seaford" w:cs="Segoe UI"/>
          <w:iCs/>
          <w:color w:val="002060"/>
          <w:sz w:val="24"/>
          <w:szCs w:val="24"/>
        </w:rPr>
        <w:t xml:space="preserve"> Simmi Tomar</w:t>
      </w:r>
      <w:r w:rsidR="00BF60EE" w:rsidRPr="00AF6B2B">
        <w:rPr>
          <w:rFonts w:ascii="Seaford" w:hAnsi="Seaford" w:cs="Segoe UI"/>
          <w:iCs/>
          <w:color w:val="002060"/>
          <w:sz w:val="24"/>
          <w:szCs w:val="24"/>
        </w:rPr>
        <w:t xml:space="preserve"> </w:t>
      </w:r>
      <w:r w:rsidRPr="00AF6B2B">
        <w:rPr>
          <w:rFonts w:ascii="Seaford" w:hAnsi="Seaford" w:cs="Segoe UI"/>
          <w:iCs/>
          <w:color w:val="002060"/>
          <w:sz w:val="24"/>
          <w:szCs w:val="24"/>
        </w:rPr>
        <w:t>(</w:t>
      </w:r>
      <w:r w:rsidR="00BF60EE" w:rsidRPr="00AF6B2B">
        <w:rPr>
          <w:rFonts w:ascii="Seaford" w:hAnsi="Seaford" w:cs="Segoe UI"/>
          <w:iCs/>
          <w:color w:val="002060"/>
          <w:sz w:val="24"/>
          <w:szCs w:val="24"/>
        </w:rPr>
        <w:t>General</w:t>
      </w:r>
      <w:r w:rsidRPr="00AF6B2B">
        <w:rPr>
          <w:rFonts w:ascii="Seaford" w:hAnsi="Seaford" w:cs="Segoe UI"/>
          <w:iCs/>
          <w:color w:val="002060"/>
          <w:sz w:val="24"/>
          <w:szCs w:val="24"/>
        </w:rPr>
        <w:t xml:space="preserve">  </w:t>
      </w:r>
      <w:r w:rsidRPr="00AF6B2B">
        <w:rPr>
          <w:rFonts w:ascii="Seaford" w:hAnsi="Seaford" w:cs="Segoe UI"/>
          <w:iCs/>
          <w:color w:val="002060"/>
          <w:spacing w:val="12"/>
          <w:sz w:val="24"/>
          <w:szCs w:val="24"/>
        </w:rPr>
        <w:t xml:space="preserve"> </w:t>
      </w:r>
      <w:r w:rsidRPr="00AF6B2B">
        <w:rPr>
          <w:rFonts w:ascii="Seaford" w:hAnsi="Seaford" w:cs="Segoe UI"/>
          <w:iCs/>
          <w:color w:val="002060"/>
          <w:sz w:val="24"/>
          <w:szCs w:val="24"/>
        </w:rPr>
        <w:t xml:space="preserve">Secretary  </w:t>
      </w:r>
      <w:r w:rsidRPr="00AF6B2B">
        <w:rPr>
          <w:rFonts w:ascii="Seaford" w:hAnsi="Seaford" w:cs="Segoe UI"/>
          <w:iCs/>
          <w:color w:val="002060"/>
          <w:spacing w:val="2"/>
          <w:sz w:val="24"/>
          <w:szCs w:val="24"/>
        </w:rPr>
        <w:t xml:space="preserve"> </w:t>
      </w:r>
      <w:r w:rsidRPr="00AF6B2B">
        <w:rPr>
          <w:rFonts w:ascii="Seaford" w:hAnsi="Seaford" w:cs="Segoe UI"/>
          <w:iCs/>
          <w:color w:val="002060"/>
          <w:sz w:val="24"/>
          <w:szCs w:val="24"/>
        </w:rPr>
        <w:t>IPSA)</w:t>
      </w:r>
      <w:r w:rsidR="00621E67" w:rsidRPr="00AF6B2B">
        <w:rPr>
          <w:rFonts w:ascii="Seaford" w:hAnsi="Seaford" w:cs="Segoe UI"/>
          <w:iCs/>
          <w:color w:val="002060"/>
          <w:sz w:val="24"/>
          <w:szCs w:val="24"/>
        </w:rPr>
        <w:t xml:space="preserve">, </w:t>
      </w:r>
      <w:r w:rsidRPr="00AF6B2B">
        <w:rPr>
          <w:rFonts w:ascii="Seaford" w:hAnsi="Seaford" w:cs="Segoe UI"/>
          <w:iCs/>
          <w:color w:val="002060"/>
          <w:sz w:val="24"/>
          <w:szCs w:val="24"/>
        </w:rPr>
        <w:t xml:space="preserve">Principal Scientist, </w:t>
      </w:r>
      <w:r w:rsidR="00621E67" w:rsidRPr="00AF6B2B">
        <w:rPr>
          <w:rFonts w:ascii="Seaford" w:hAnsi="Seaford" w:cs="Segoe UI"/>
          <w:iCs/>
          <w:color w:val="002060"/>
          <w:sz w:val="24"/>
          <w:szCs w:val="24"/>
        </w:rPr>
        <w:t>ICAR-</w:t>
      </w:r>
      <w:r w:rsidRPr="00AF6B2B">
        <w:rPr>
          <w:rFonts w:ascii="Seaford" w:hAnsi="Seaford" w:cs="Segoe UI"/>
          <w:iCs/>
          <w:color w:val="002060"/>
          <w:sz w:val="24"/>
          <w:szCs w:val="24"/>
        </w:rPr>
        <w:t>CARI, Izatnagar UP 243 122</w:t>
      </w:r>
      <w:r w:rsidRPr="00AF6B2B">
        <w:rPr>
          <w:rFonts w:ascii="Seaford" w:hAnsi="Seaford" w:cs="Segoe UI"/>
          <w:iCs/>
          <w:color w:val="002060"/>
          <w:spacing w:val="17"/>
          <w:sz w:val="24"/>
          <w:szCs w:val="24"/>
        </w:rPr>
        <w:t xml:space="preserve"> </w:t>
      </w:r>
      <w:proofErr w:type="gramStart"/>
      <w:r w:rsidRPr="00AF6B2B">
        <w:rPr>
          <w:rFonts w:ascii="Seaford" w:hAnsi="Seaford" w:cs="Segoe UI"/>
          <w:b/>
          <w:iCs/>
          <w:color w:val="002060"/>
          <w:sz w:val="24"/>
          <w:szCs w:val="24"/>
        </w:rPr>
        <w:t>e-mail</w:t>
      </w:r>
      <w:proofErr w:type="gramEnd"/>
      <w:r w:rsidRPr="00AF6B2B">
        <w:rPr>
          <w:rFonts w:ascii="Seaford" w:hAnsi="Seaford" w:cs="Segoe UI"/>
          <w:b/>
          <w:iCs/>
          <w:color w:val="002060"/>
          <w:sz w:val="24"/>
          <w:szCs w:val="24"/>
        </w:rPr>
        <w:t>:</w:t>
      </w:r>
      <w:r w:rsidR="00A472EA" w:rsidRPr="00AF6B2B">
        <w:rPr>
          <w:rFonts w:ascii="Seaford" w:hAnsi="Seaford" w:cs="Segoe UI"/>
          <w:b/>
          <w:iCs/>
          <w:color w:val="002060"/>
          <w:sz w:val="24"/>
          <w:szCs w:val="24"/>
        </w:rPr>
        <w:t xml:space="preserve"> </w:t>
      </w:r>
      <w:hyperlink r:id="rId8" w:history="1">
        <w:r w:rsidR="0098425D" w:rsidRPr="00AF6B2B">
          <w:rPr>
            <w:rStyle w:val="Hyperlink"/>
            <w:rFonts w:ascii="Seaford" w:hAnsi="Seaford" w:cs="Segoe UI"/>
            <w:b/>
            <w:iCs/>
            <w:sz w:val="24"/>
            <w:szCs w:val="24"/>
            <w:u w:val="none"/>
          </w:rPr>
          <w:t>ipsaaward@gmail.com</w:t>
        </w:r>
      </w:hyperlink>
      <w:r w:rsidR="002168E7" w:rsidRPr="00AF6B2B">
        <w:rPr>
          <w:rFonts w:ascii="Seaford" w:hAnsi="Seaford"/>
          <w:iCs/>
        </w:rPr>
        <w:t xml:space="preserve">; </w:t>
      </w:r>
      <w:r w:rsidR="00CD3D84" w:rsidRPr="00AF6B2B">
        <w:rPr>
          <w:rFonts w:ascii="Seaford" w:hAnsi="Seaford"/>
          <w:iCs/>
        </w:rPr>
        <w:t xml:space="preserve">Mob: </w:t>
      </w:r>
      <w:r w:rsidR="00CD3D84" w:rsidRPr="00AF6B2B">
        <w:rPr>
          <w:rFonts w:ascii="Seaford" w:hAnsi="Seaford"/>
          <w:iCs/>
          <w:color w:val="002060"/>
          <w:sz w:val="24"/>
          <w:szCs w:val="24"/>
        </w:rPr>
        <w:t>7906361577</w:t>
      </w:r>
      <w:r w:rsidR="002168E7" w:rsidRPr="00AF6B2B">
        <w:rPr>
          <w:rFonts w:ascii="Seaford" w:hAnsi="Seaford"/>
          <w:iCs/>
          <w:color w:val="002060"/>
          <w:sz w:val="24"/>
          <w:szCs w:val="24"/>
        </w:rPr>
        <w:t xml:space="preserve"> </w:t>
      </w:r>
    </w:p>
    <w:sectPr w:rsidR="00D456FC" w:rsidRPr="00AF6B2B">
      <w:footerReference w:type="default" r:id="rId9"/>
      <w:pgSz w:w="12240" w:h="15840"/>
      <w:pgMar w:top="1340" w:right="680" w:bottom="1140" w:left="1020" w:header="0" w:footer="9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FCA8A" w14:textId="77777777" w:rsidR="00ED4ABA" w:rsidRDefault="00ED4ABA">
      <w:r>
        <w:separator/>
      </w:r>
    </w:p>
  </w:endnote>
  <w:endnote w:type="continuationSeparator" w:id="0">
    <w:p w14:paraId="7FA4E129" w14:textId="77777777" w:rsidR="00ED4ABA" w:rsidRDefault="00ED4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aford">
    <w:charset w:val="00"/>
    <w:family w:val="auto"/>
    <w:pitch w:val="variable"/>
    <w:sig w:usb0="80000003" w:usb1="00000001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B3CAB" w14:textId="77777777" w:rsidR="00D456FC" w:rsidRDefault="00000000">
    <w:pPr>
      <w:pStyle w:val="BodyText"/>
      <w:spacing w:line="14" w:lineRule="auto"/>
      <w:rPr>
        <w:sz w:val="20"/>
      </w:rPr>
    </w:pPr>
    <w:r>
      <w:pict w14:anchorId="0DFB3CAC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0.6pt;margin-top:733.3pt;width:10.55pt;height:12pt;z-index:-251658752;mso-position-horizontal-relative:page;mso-position-vertical-relative:page" filled="f" stroked="f">
          <v:textbox inset="0,0,0,0">
            <w:txbxContent>
              <w:p w14:paraId="0DFB3CB0" w14:textId="77777777" w:rsidR="00D456FC" w:rsidRDefault="00E6543D">
                <w:pPr>
                  <w:spacing w:before="12"/>
                  <w:ind w:left="60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5C0973">
                  <w:rPr>
                    <w:noProof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A66F48" w14:textId="77777777" w:rsidR="00ED4ABA" w:rsidRDefault="00ED4ABA">
      <w:r>
        <w:separator/>
      </w:r>
    </w:p>
  </w:footnote>
  <w:footnote w:type="continuationSeparator" w:id="0">
    <w:p w14:paraId="476576CE" w14:textId="77777777" w:rsidR="00ED4ABA" w:rsidRDefault="00ED4A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F08B3"/>
    <w:multiLevelType w:val="multilevel"/>
    <w:tmpl w:val="F5AA3AF2"/>
    <w:lvl w:ilvl="0">
      <w:start w:val="7"/>
      <w:numFmt w:val="decimal"/>
      <w:lvlText w:val="%1"/>
      <w:lvlJc w:val="left"/>
      <w:pPr>
        <w:ind w:left="83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32" w:hanging="7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ind w:left="1183" w:hanging="361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260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00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4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80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20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60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295F695A"/>
    <w:multiLevelType w:val="multilevel"/>
    <w:tmpl w:val="CF849DA2"/>
    <w:lvl w:ilvl="0">
      <w:start w:val="5"/>
      <w:numFmt w:val="decimal"/>
      <w:lvlText w:val="%1"/>
      <w:lvlJc w:val="left"/>
      <w:pPr>
        <w:ind w:left="83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32" w:hanging="7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780" w:hanging="72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50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20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90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60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30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600" w:hanging="721"/>
      </w:pPr>
      <w:rPr>
        <w:rFonts w:hint="default"/>
        <w:lang w:val="en-US" w:eastAsia="en-US" w:bidi="ar-SA"/>
      </w:rPr>
    </w:lvl>
  </w:abstractNum>
  <w:abstractNum w:abstractNumId="2" w15:restartNumberingAfterBreak="0">
    <w:nsid w:val="51BD18DB"/>
    <w:multiLevelType w:val="hybridMultilevel"/>
    <w:tmpl w:val="755CA7AC"/>
    <w:lvl w:ilvl="0" w:tplc="063816CE">
      <w:start w:val="1"/>
      <w:numFmt w:val="decimal"/>
      <w:lvlText w:val="%1."/>
      <w:lvlJc w:val="left"/>
      <w:pPr>
        <w:ind w:left="832" w:hanging="721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en-US" w:eastAsia="en-US" w:bidi="ar-SA"/>
      </w:rPr>
    </w:lvl>
    <w:lvl w:ilvl="1" w:tplc="5F2EBDA0">
      <w:numFmt w:val="bullet"/>
      <w:lvlText w:val="-"/>
      <w:lvlJc w:val="left"/>
      <w:pPr>
        <w:ind w:left="1192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1C424F1A">
      <w:numFmt w:val="bullet"/>
      <w:lvlText w:val="•"/>
      <w:lvlJc w:val="left"/>
      <w:pPr>
        <w:ind w:left="2237" w:hanging="361"/>
      </w:pPr>
      <w:rPr>
        <w:rFonts w:hint="default"/>
        <w:lang w:val="en-US" w:eastAsia="en-US" w:bidi="ar-SA"/>
      </w:rPr>
    </w:lvl>
    <w:lvl w:ilvl="3" w:tplc="1FAA10AA">
      <w:numFmt w:val="bullet"/>
      <w:lvlText w:val="•"/>
      <w:lvlJc w:val="left"/>
      <w:pPr>
        <w:ind w:left="3275" w:hanging="361"/>
      </w:pPr>
      <w:rPr>
        <w:rFonts w:hint="default"/>
        <w:lang w:val="en-US" w:eastAsia="en-US" w:bidi="ar-SA"/>
      </w:rPr>
    </w:lvl>
    <w:lvl w:ilvl="4" w:tplc="8DE40D02">
      <w:numFmt w:val="bullet"/>
      <w:lvlText w:val="•"/>
      <w:lvlJc w:val="left"/>
      <w:pPr>
        <w:ind w:left="4313" w:hanging="361"/>
      </w:pPr>
      <w:rPr>
        <w:rFonts w:hint="default"/>
        <w:lang w:val="en-US" w:eastAsia="en-US" w:bidi="ar-SA"/>
      </w:rPr>
    </w:lvl>
    <w:lvl w:ilvl="5" w:tplc="464C5B6E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F29A8904">
      <w:numFmt w:val="bullet"/>
      <w:lvlText w:val="•"/>
      <w:lvlJc w:val="left"/>
      <w:pPr>
        <w:ind w:left="6388" w:hanging="361"/>
      </w:pPr>
      <w:rPr>
        <w:rFonts w:hint="default"/>
        <w:lang w:val="en-US" w:eastAsia="en-US" w:bidi="ar-SA"/>
      </w:rPr>
    </w:lvl>
    <w:lvl w:ilvl="7" w:tplc="C792E1EC">
      <w:numFmt w:val="bullet"/>
      <w:lvlText w:val="•"/>
      <w:lvlJc w:val="left"/>
      <w:pPr>
        <w:ind w:left="7426" w:hanging="361"/>
      </w:pPr>
      <w:rPr>
        <w:rFonts w:hint="default"/>
        <w:lang w:val="en-US" w:eastAsia="en-US" w:bidi="ar-SA"/>
      </w:rPr>
    </w:lvl>
    <w:lvl w:ilvl="8" w:tplc="9CB2E722">
      <w:numFmt w:val="bullet"/>
      <w:lvlText w:val="•"/>
      <w:lvlJc w:val="left"/>
      <w:pPr>
        <w:ind w:left="8464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563B68BC"/>
    <w:multiLevelType w:val="hybridMultilevel"/>
    <w:tmpl w:val="65F6F868"/>
    <w:lvl w:ilvl="0" w:tplc="40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4" w15:restartNumberingAfterBreak="0">
    <w:nsid w:val="7A3D48A7"/>
    <w:multiLevelType w:val="hybridMultilevel"/>
    <w:tmpl w:val="D2AA6470"/>
    <w:lvl w:ilvl="0" w:tplc="780270F0">
      <w:start w:val="1"/>
      <w:numFmt w:val="decimal"/>
      <w:lvlText w:val="%1."/>
      <w:lvlJc w:val="left"/>
      <w:pPr>
        <w:ind w:left="1260" w:hanging="7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6428CCC">
      <w:start w:val="1"/>
      <w:numFmt w:val="lowerRoman"/>
      <w:lvlText w:val="(%2)"/>
      <w:lvlJc w:val="left"/>
      <w:pPr>
        <w:ind w:left="1968" w:hanging="71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001460D2">
      <w:numFmt w:val="bullet"/>
      <w:lvlText w:val="•"/>
      <w:lvlJc w:val="left"/>
      <w:pPr>
        <w:ind w:left="2913" w:hanging="718"/>
      </w:pPr>
      <w:rPr>
        <w:rFonts w:hint="default"/>
        <w:lang w:val="en-US" w:eastAsia="en-US" w:bidi="ar-SA"/>
      </w:rPr>
    </w:lvl>
    <w:lvl w:ilvl="3" w:tplc="C7A241DE">
      <w:numFmt w:val="bullet"/>
      <w:lvlText w:val="•"/>
      <w:lvlJc w:val="left"/>
      <w:pPr>
        <w:ind w:left="3866" w:hanging="718"/>
      </w:pPr>
      <w:rPr>
        <w:rFonts w:hint="default"/>
        <w:lang w:val="en-US" w:eastAsia="en-US" w:bidi="ar-SA"/>
      </w:rPr>
    </w:lvl>
    <w:lvl w:ilvl="4" w:tplc="38CEB6C2">
      <w:numFmt w:val="bullet"/>
      <w:lvlText w:val="•"/>
      <w:lvlJc w:val="left"/>
      <w:pPr>
        <w:ind w:left="4820" w:hanging="718"/>
      </w:pPr>
      <w:rPr>
        <w:rFonts w:hint="default"/>
        <w:lang w:val="en-US" w:eastAsia="en-US" w:bidi="ar-SA"/>
      </w:rPr>
    </w:lvl>
    <w:lvl w:ilvl="5" w:tplc="BE1AA50C">
      <w:numFmt w:val="bullet"/>
      <w:lvlText w:val="•"/>
      <w:lvlJc w:val="left"/>
      <w:pPr>
        <w:ind w:left="5773" w:hanging="718"/>
      </w:pPr>
      <w:rPr>
        <w:rFonts w:hint="default"/>
        <w:lang w:val="en-US" w:eastAsia="en-US" w:bidi="ar-SA"/>
      </w:rPr>
    </w:lvl>
    <w:lvl w:ilvl="6" w:tplc="3CA869AC">
      <w:numFmt w:val="bullet"/>
      <w:lvlText w:val="•"/>
      <w:lvlJc w:val="left"/>
      <w:pPr>
        <w:ind w:left="6726" w:hanging="718"/>
      </w:pPr>
      <w:rPr>
        <w:rFonts w:hint="default"/>
        <w:lang w:val="en-US" w:eastAsia="en-US" w:bidi="ar-SA"/>
      </w:rPr>
    </w:lvl>
    <w:lvl w:ilvl="7" w:tplc="608E9C16">
      <w:numFmt w:val="bullet"/>
      <w:lvlText w:val="•"/>
      <w:lvlJc w:val="left"/>
      <w:pPr>
        <w:ind w:left="7680" w:hanging="718"/>
      </w:pPr>
      <w:rPr>
        <w:rFonts w:hint="default"/>
        <w:lang w:val="en-US" w:eastAsia="en-US" w:bidi="ar-SA"/>
      </w:rPr>
    </w:lvl>
    <w:lvl w:ilvl="8" w:tplc="6C601CE0">
      <w:numFmt w:val="bullet"/>
      <w:lvlText w:val="•"/>
      <w:lvlJc w:val="left"/>
      <w:pPr>
        <w:ind w:left="8633" w:hanging="718"/>
      </w:pPr>
      <w:rPr>
        <w:rFonts w:hint="default"/>
        <w:lang w:val="en-US" w:eastAsia="en-US" w:bidi="ar-SA"/>
      </w:rPr>
    </w:lvl>
  </w:abstractNum>
  <w:num w:numId="1" w16cid:durableId="2069304577">
    <w:abstractNumId w:val="4"/>
  </w:num>
  <w:num w:numId="2" w16cid:durableId="1112169575">
    <w:abstractNumId w:val="0"/>
  </w:num>
  <w:num w:numId="3" w16cid:durableId="973024813">
    <w:abstractNumId w:val="1"/>
  </w:num>
  <w:num w:numId="4" w16cid:durableId="1640648273">
    <w:abstractNumId w:val="2"/>
  </w:num>
  <w:num w:numId="5" w16cid:durableId="20668362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56FC"/>
    <w:rsid w:val="00025718"/>
    <w:rsid w:val="000536BB"/>
    <w:rsid w:val="00082978"/>
    <w:rsid w:val="000D2107"/>
    <w:rsid w:val="001145DB"/>
    <w:rsid w:val="001208FE"/>
    <w:rsid w:val="001F7AAF"/>
    <w:rsid w:val="00200AF5"/>
    <w:rsid w:val="002168E7"/>
    <w:rsid w:val="00255B0E"/>
    <w:rsid w:val="00275DE0"/>
    <w:rsid w:val="003A1B9C"/>
    <w:rsid w:val="003C510E"/>
    <w:rsid w:val="00475B5C"/>
    <w:rsid w:val="00503621"/>
    <w:rsid w:val="00551CBC"/>
    <w:rsid w:val="0056543A"/>
    <w:rsid w:val="005737A8"/>
    <w:rsid w:val="005C0973"/>
    <w:rsid w:val="005D14B4"/>
    <w:rsid w:val="00602B42"/>
    <w:rsid w:val="00621E67"/>
    <w:rsid w:val="006A3D11"/>
    <w:rsid w:val="006A5BA8"/>
    <w:rsid w:val="006A7C85"/>
    <w:rsid w:val="006F6E39"/>
    <w:rsid w:val="00713C4F"/>
    <w:rsid w:val="00756C93"/>
    <w:rsid w:val="00811FEF"/>
    <w:rsid w:val="00855CD9"/>
    <w:rsid w:val="008B170E"/>
    <w:rsid w:val="008F66B7"/>
    <w:rsid w:val="00971980"/>
    <w:rsid w:val="0098425D"/>
    <w:rsid w:val="009F3C7E"/>
    <w:rsid w:val="00A17E1E"/>
    <w:rsid w:val="00A472EA"/>
    <w:rsid w:val="00AA1436"/>
    <w:rsid w:val="00AE334B"/>
    <w:rsid w:val="00AF6B2B"/>
    <w:rsid w:val="00B8211B"/>
    <w:rsid w:val="00BF60EE"/>
    <w:rsid w:val="00C65607"/>
    <w:rsid w:val="00CD3D84"/>
    <w:rsid w:val="00D00C6F"/>
    <w:rsid w:val="00D456FC"/>
    <w:rsid w:val="00D51456"/>
    <w:rsid w:val="00D74F25"/>
    <w:rsid w:val="00D93335"/>
    <w:rsid w:val="00DD7124"/>
    <w:rsid w:val="00E00B36"/>
    <w:rsid w:val="00E26866"/>
    <w:rsid w:val="00E6543D"/>
    <w:rsid w:val="00ED4ABA"/>
    <w:rsid w:val="00EE4141"/>
    <w:rsid w:val="00FA0DA4"/>
    <w:rsid w:val="00FA6407"/>
    <w:rsid w:val="00FD4EDD"/>
    <w:rsid w:val="00FF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0DFB3C21"/>
  <w15:docId w15:val="{1866DFC4-977E-47B1-A0CF-6DE996FB3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line="274" w:lineRule="exact"/>
      <w:ind w:left="832" w:hanging="721"/>
      <w:jc w:val="both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57"/>
      <w:ind w:left="3156" w:right="790" w:hanging="2689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832" w:hanging="72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275DE0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5DE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097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097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psaaward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GAUTHAM KOLLURI</cp:lastModifiedBy>
  <cp:revision>57</cp:revision>
  <dcterms:created xsi:type="dcterms:W3CDTF">2022-08-23T15:16:00Z</dcterms:created>
  <dcterms:modified xsi:type="dcterms:W3CDTF">2025-07-31T09:41:00Z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2018-08-16T00:00:00Z</vt:filetime>
  </property>
  <property fmtid="{D5CDD505-2E9C-101B-9397-08002B2CF9AE}" pid="3" name="LastSaved">
    <vt:filetime>2022-08-23T00:00:00Z</vt:filetime>
  </property>
</Properties>
</file>