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0EC77" w14:textId="77777777" w:rsidR="00F32D60" w:rsidRPr="00F32D60" w:rsidRDefault="00F32D60" w:rsidP="00F32D60">
      <w:pPr>
        <w:spacing w:after="0" w:line="240" w:lineRule="auto"/>
        <w:jc w:val="center"/>
        <w:rPr>
          <w:rFonts w:ascii="Arial" w:hAnsi="Arial" w:cs="Arial"/>
          <w:b/>
          <w:bCs/>
        </w:rPr>
      </w:pPr>
      <w:r w:rsidRPr="00F32D60">
        <w:rPr>
          <w:rFonts w:ascii="Arial" w:hAnsi="Arial" w:cs="Arial"/>
          <w:b/>
          <w:bCs/>
        </w:rPr>
        <w:t>NOTIFICATION</w:t>
      </w:r>
    </w:p>
    <w:p w14:paraId="6D8C87EA" w14:textId="77777777" w:rsidR="00F32D60" w:rsidRPr="00F32D60" w:rsidRDefault="00F32D60" w:rsidP="00F32D60">
      <w:pPr>
        <w:spacing w:after="0" w:line="240" w:lineRule="auto"/>
        <w:jc w:val="both"/>
        <w:rPr>
          <w:rFonts w:ascii="Arial" w:hAnsi="Arial" w:cs="Arial"/>
        </w:rPr>
      </w:pPr>
    </w:p>
    <w:p w14:paraId="4347116C" w14:textId="77777777" w:rsidR="00F32D60" w:rsidRPr="009B6139" w:rsidRDefault="00F32D60" w:rsidP="009B6139">
      <w:pPr>
        <w:spacing w:after="0" w:line="240" w:lineRule="auto"/>
        <w:jc w:val="center"/>
        <w:rPr>
          <w:rFonts w:ascii="Arial" w:hAnsi="Arial" w:cs="Arial"/>
          <w:b/>
          <w:bCs/>
        </w:rPr>
      </w:pPr>
      <w:r w:rsidRPr="009B6139">
        <w:rPr>
          <w:rFonts w:ascii="Arial" w:hAnsi="Arial" w:cs="Arial"/>
          <w:b/>
          <w:bCs/>
        </w:rPr>
        <w:t>Date: 31 August 2026</w:t>
      </w:r>
    </w:p>
    <w:p w14:paraId="187427FD" w14:textId="77777777" w:rsidR="00F32D60" w:rsidRPr="00F32D60" w:rsidRDefault="00F32D60" w:rsidP="00F32D60">
      <w:pPr>
        <w:spacing w:after="0" w:line="240" w:lineRule="auto"/>
        <w:jc w:val="both"/>
        <w:rPr>
          <w:rFonts w:ascii="Arial" w:hAnsi="Arial" w:cs="Arial"/>
        </w:rPr>
      </w:pPr>
    </w:p>
    <w:p w14:paraId="3B2EE0E3" w14:textId="77777777" w:rsidR="00F32D60" w:rsidRPr="003D4FE8" w:rsidRDefault="00F32D60" w:rsidP="003D4FE8">
      <w:pPr>
        <w:spacing w:after="0" w:line="240" w:lineRule="auto"/>
        <w:jc w:val="center"/>
        <w:rPr>
          <w:rFonts w:ascii="Arial" w:hAnsi="Arial" w:cs="Arial"/>
          <w:b/>
          <w:bCs/>
        </w:rPr>
      </w:pPr>
      <w:r w:rsidRPr="003D4FE8">
        <w:rPr>
          <w:rFonts w:ascii="Arial" w:hAnsi="Arial" w:cs="Arial"/>
          <w:b/>
          <w:bCs/>
        </w:rPr>
        <w:t>Extension of Last Date for Submission of Applications for IPSA Awards 2026</w:t>
      </w:r>
    </w:p>
    <w:p w14:paraId="1076455A" w14:textId="77777777" w:rsidR="00F32D60" w:rsidRPr="00F32D60" w:rsidRDefault="00F32D60" w:rsidP="00F32D60">
      <w:pPr>
        <w:spacing w:after="0" w:line="240" w:lineRule="auto"/>
        <w:jc w:val="both"/>
        <w:rPr>
          <w:rFonts w:ascii="Arial" w:hAnsi="Arial" w:cs="Arial"/>
        </w:rPr>
      </w:pPr>
    </w:p>
    <w:p w14:paraId="4178D62F" w14:textId="0FA90C7B" w:rsidR="00F32D60" w:rsidRPr="00F32D60" w:rsidRDefault="00F32D60" w:rsidP="00F32D60">
      <w:pPr>
        <w:spacing w:after="0" w:line="360" w:lineRule="auto"/>
        <w:jc w:val="both"/>
        <w:rPr>
          <w:rFonts w:ascii="Arial" w:hAnsi="Arial" w:cs="Arial"/>
        </w:rPr>
      </w:pPr>
      <w:r w:rsidRPr="00F32D60">
        <w:rPr>
          <w:rFonts w:ascii="Arial" w:hAnsi="Arial" w:cs="Arial"/>
        </w:rPr>
        <w:t>It is hereby notified that the last date for submission of applications for the IPSA Awards 2026, which was earlier fixed as 30 August 2026, has been extended up to 15 September 2026.</w:t>
      </w:r>
      <w:r>
        <w:rPr>
          <w:rFonts w:ascii="Arial" w:hAnsi="Arial" w:cs="Arial"/>
        </w:rPr>
        <w:t xml:space="preserve"> </w:t>
      </w:r>
      <w:r w:rsidRPr="00F32D60">
        <w:rPr>
          <w:rFonts w:ascii="Arial" w:hAnsi="Arial" w:cs="Arial"/>
        </w:rPr>
        <w:t>The extension has been made considering the requests received from members and to provide an opportunity to eligible members who could not complete their applications within the stipulated time.</w:t>
      </w:r>
    </w:p>
    <w:p w14:paraId="53BDA310" w14:textId="77777777" w:rsidR="00F32D60" w:rsidRPr="00F32D60" w:rsidRDefault="00F32D60" w:rsidP="00F32D60">
      <w:pPr>
        <w:spacing w:after="0" w:line="240" w:lineRule="auto"/>
        <w:jc w:val="both"/>
        <w:rPr>
          <w:rFonts w:ascii="Arial" w:hAnsi="Arial" w:cs="Arial"/>
        </w:rPr>
      </w:pPr>
    </w:p>
    <w:p w14:paraId="2D257C6C" w14:textId="77777777" w:rsidR="00F32D60" w:rsidRPr="00F32D60" w:rsidRDefault="00F32D60" w:rsidP="00F32D60">
      <w:pPr>
        <w:spacing w:after="0" w:line="360" w:lineRule="auto"/>
        <w:jc w:val="both"/>
        <w:rPr>
          <w:rFonts w:ascii="Arial" w:hAnsi="Arial" w:cs="Arial"/>
        </w:rPr>
      </w:pPr>
      <w:r w:rsidRPr="00F32D60">
        <w:rPr>
          <w:rFonts w:ascii="Arial" w:hAnsi="Arial" w:cs="Arial"/>
        </w:rPr>
        <w:t>All eligible members are requested to submit their applications on or before 15 September 2026. No further extension may be considered after the revised deadline.</w:t>
      </w:r>
    </w:p>
    <w:p w14:paraId="12230C63" w14:textId="77777777" w:rsidR="00F32D60" w:rsidRPr="00F32D60" w:rsidRDefault="00F32D60" w:rsidP="00F32D60">
      <w:pPr>
        <w:spacing w:after="0" w:line="360" w:lineRule="auto"/>
        <w:jc w:val="both"/>
        <w:rPr>
          <w:rFonts w:ascii="Arial" w:hAnsi="Arial" w:cs="Arial"/>
        </w:rPr>
      </w:pPr>
    </w:p>
    <w:p w14:paraId="659EDA93" w14:textId="77777777" w:rsidR="00F32D60" w:rsidRPr="00F32D60" w:rsidRDefault="00F32D60" w:rsidP="00F32D60">
      <w:pPr>
        <w:spacing w:after="0" w:line="240" w:lineRule="auto"/>
        <w:jc w:val="both"/>
        <w:rPr>
          <w:rFonts w:ascii="Arial" w:hAnsi="Arial" w:cs="Arial"/>
        </w:rPr>
      </w:pPr>
      <w:r w:rsidRPr="00F32D60">
        <w:rPr>
          <w:rFonts w:ascii="Arial" w:hAnsi="Arial" w:cs="Arial"/>
        </w:rPr>
        <w:t>Dr. Simmi Tomar</w:t>
      </w:r>
    </w:p>
    <w:p w14:paraId="1A34247A" w14:textId="77777777" w:rsidR="00F32D60" w:rsidRPr="00F32D60" w:rsidRDefault="00F32D60" w:rsidP="00F32D60">
      <w:pPr>
        <w:spacing w:after="0" w:line="240" w:lineRule="auto"/>
        <w:jc w:val="both"/>
        <w:rPr>
          <w:rFonts w:ascii="Arial" w:hAnsi="Arial" w:cs="Arial"/>
        </w:rPr>
      </w:pPr>
      <w:r w:rsidRPr="00F32D60">
        <w:rPr>
          <w:rFonts w:ascii="Arial" w:hAnsi="Arial" w:cs="Arial"/>
        </w:rPr>
        <w:t>General Secretary</w:t>
      </w:r>
    </w:p>
    <w:p w14:paraId="0EEAB241" w14:textId="5D682573" w:rsidR="00616A6C" w:rsidRPr="00F32D60" w:rsidRDefault="00F32D60" w:rsidP="00F32D60">
      <w:pPr>
        <w:spacing w:after="0" w:line="240" w:lineRule="auto"/>
        <w:jc w:val="both"/>
        <w:rPr>
          <w:rFonts w:ascii="Arial" w:hAnsi="Arial" w:cs="Arial"/>
        </w:rPr>
      </w:pPr>
      <w:r w:rsidRPr="00F32D60">
        <w:rPr>
          <w:rFonts w:ascii="Arial" w:hAnsi="Arial" w:cs="Arial"/>
        </w:rPr>
        <w:t>Indian Poultry Science Association (IPSA)</w:t>
      </w:r>
    </w:p>
    <w:sectPr w:rsidR="00616A6C" w:rsidRPr="00F32D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411A9"/>
    <w:rsid w:val="003D4FE8"/>
    <w:rsid w:val="00616A6C"/>
    <w:rsid w:val="009B6139"/>
    <w:rsid w:val="00BD5269"/>
    <w:rsid w:val="00C411A9"/>
    <w:rsid w:val="00C66892"/>
    <w:rsid w:val="00F32D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80BD5"/>
  <w15:chartTrackingRefBased/>
  <w15:docId w15:val="{FA1C1F81-FF66-426B-B2AB-66459F0BB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1A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411A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411A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411A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411A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411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11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1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1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1A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411A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411A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411A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411A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411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1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1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1A9"/>
    <w:rPr>
      <w:rFonts w:eastAsiaTheme="majorEastAsia" w:cstheme="majorBidi"/>
      <w:color w:val="272727" w:themeColor="text1" w:themeTint="D8"/>
    </w:rPr>
  </w:style>
  <w:style w:type="paragraph" w:styleId="Title">
    <w:name w:val="Title"/>
    <w:basedOn w:val="Normal"/>
    <w:next w:val="Normal"/>
    <w:link w:val="TitleChar"/>
    <w:uiPriority w:val="10"/>
    <w:qFormat/>
    <w:rsid w:val="00C411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1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1A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11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1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411A9"/>
    <w:rPr>
      <w:i/>
      <w:iCs/>
      <w:color w:val="404040" w:themeColor="text1" w:themeTint="BF"/>
    </w:rPr>
  </w:style>
  <w:style w:type="paragraph" w:styleId="ListParagraph">
    <w:name w:val="List Paragraph"/>
    <w:basedOn w:val="Normal"/>
    <w:uiPriority w:val="34"/>
    <w:qFormat/>
    <w:rsid w:val="00C411A9"/>
    <w:pPr>
      <w:ind w:left="720"/>
      <w:contextualSpacing/>
    </w:pPr>
  </w:style>
  <w:style w:type="character" w:styleId="IntenseEmphasis">
    <w:name w:val="Intense Emphasis"/>
    <w:basedOn w:val="DefaultParagraphFont"/>
    <w:uiPriority w:val="21"/>
    <w:qFormat/>
    <w:rsid w:val="00C411A9"/>
    <w:rPr>
      <w:i/>
      <w:iCs/>
      <w:color w:val="365F91" w:themeColor="accent1" w:themeShade="BF"/>
    </w:rPr>
  </w:style>
  <w:style w:type="paragraph" w:styleId="IntenseQuote">
    <w:name w:val="Intense Quote"/>
    <w:basedOn w:val="Normal"/>
    <w:next w:val="Normal"/>
    <w:link w:val="IntenseQuoteChar"/>
    <w:uiPriority w:val="30"/>
    <w:qFormat/>
    <w:rsid w:val="00C411A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411A9"/>
    <w:rPr>
      <w:i/>
      <w:iCs/>
      <w:color w:val="365F91" w:themeColor="accent1" w:themeShade="BF"/>
    </w:rPr>
  </w:style>
  <w:style w:type="character" w:styleId="IntenseReference">
    <w:name w:val="Intense Reference"/>
    <w:basedOn w:val="DefaultParagraphFont"/>
    <w:uiPriority w:val="32"/>
    <w:qFormat/>
    <w:rsid w:val="00C411A9"/>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109</Words>
  <Characters>623</Characters>
  <Application>Microsoft Office Word</Application>
  <DocSecurity>0</DocSecurity>
  <Lines>5</Lines>
  <Paragraphs>1</Paragraphs>
  <ScaleCrop>false</ScaleCrop>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GAUTHAM KOLLURI</dc:creator>
  <cp:keywords/>
  <dc:description/>
  <cp:lastModifiedBy>GAUTHAM KOLLURI</cp:lastModifiedBy>
  <cp:revision>6</cp:revision>
  <dcterms:created xsi:type="dcterms:W3CDTF">2026-08-31T04:26:00Z</dcterms:created>
  <dcterms:modified xsi:type="dcterms:W3CDTF">2026-08-31T04:28:00Z</dcterms:modified>
</cp:coreProperties>
</file>